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745" w:type="dxa"/>
        <w:tblInd w:w="93" w:type="dxa"/>
        <w:tblLayout w:type="fixed"/>
        <w:tblLook w:val="04A0"/>
      </w:tblPr>
      <w:tblGrid>
        <w:gridCol w:w="6111"/>
        <w:gridCol w:w="283"/>
        <w:gridCol w:w="425"/>
        <w:gridCol w:w="284"/>
        <w:gridCol w:w="283"/>
        <w:gridCol w:w="401"/>
        <w:gridCol w:w="308"/>
        <w:gridCol w:w="401"/>
        <w:gridCol w:w="1442"/>
        <w:gridCol w:w="430"/>
        <w:gridCol w:w="562"/>
        <w:gridCol w:w="259"/>
        <w:gridCol w:w="1056"/>
        <w:gridCol w:w="103"/>
        <w:gridCol w:w="1559"/>
        <w:gridCol w:w="1559"/>
        <w:gridCol w:w="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B33A78" w:rsidRPr="00B33A78" w:rsidTr="00B33A78">
        <w:trPr>
          <w:gridAfter w:val="18"/>
          <w:wAfter w:w="4248" w:type="dxa"/>
          <w:trHeight w:val="61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5B9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2 </w:t>
            </w:r>
          </w:p>
          <w:p w:rsidR="00DC55B9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постановлению администрации Княгининского района Нижегородской области </w:t>
            </w:r>
          </w:p>
          <w:p w:rsidR="00B33A78" w:rsidRPr="00B33A78" w:rsidRDefault="00DC55B9" w:rsidP="009B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B4F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17.07.2018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9B4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4F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596 </w:t>
            </w:r>
            <w:r w:rsidR="00B33A78" w:rsidRPr="00B33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</w:p>
        </w:tc>
      </w:tr>
      <w:tr w:rsidR="00B33A78" w:rsidRPr="00B33A78" w:rsidTr="00B33A78">
        <w:trPr>
          <w:gridAfter w:val="18"/>
          <w:wAfter w:w="4248" w:type="dxa"/>
          <w:trHeight w:val="49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A78" w:rsidRPr="00B33A78" w:rsidTr="00B33A78">
        <w:trPr>
          <w:gridAfter w:val="18"/>
          <w:wAfter w:w="4248" w:type="dxa"/>
          <w:trHeight w:val="10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A78" w:rsidRPr="00B33A78" w:rsidTr="00B33A78">
        <w:trPr>
          <w:gridAfter w:val="18"/>
          <w:wAfter w:w="4248" w:type="dxa"/>
          <w:trHeight w:val="60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A78" w:rsidRPr="00B33A78" w:rsidTr="00B33A78">
        <w:trPr>
          <w:gridAfter w:val="18"/>
          <w:wAfter w:w="4248" w:type="dxa"/>
          <w:trHeight w:val="180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A78" w:rsidRPr="00B33A78" w:rsidTr="00B33A78">
        <w:trPr>
          <w:gridAfter w:val="18"/>
          <w:wAfter w:w="4248" w:type="dxa"/>
          <w:trHeight w:val="60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3A78" w:rsidRPr="00B33A78" w:rsidTr="00B33A78">
        <w:trPr>
          <w:gridAfter w:val="18"/>
          <w:wAfter w:w="4248" w:type="dxa"/>
          <w:trHeight w:val="315"/>
        </w:trPr>
        <w:tc>
          <w:tcPr>
            <w:tcW w:w="6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33A78" w:rsidRPr="00B33A78" w:rsidTr="00B33A78">
        <w:trPr>
          <w:trHeight w:val="315"/>
        </w:trPr>
        <w:tc>
          <w:tcPr>
            <w:tcW w:w="19273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Default="00DC55B9" w:rsidP="00DC5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</w:t>
            </w:r>
            <w:r w:rsidR="00B33A78"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</w:t>
            </w:r>
            <w:r w:rsid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</w:t>
            </w:r>
            <w:r w:rsidR="00B33A78"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сходы районного бюджета по ведомственной структуре расходов районного бюджета за 1 полугодие 2018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</w:t>
            </w:r>
          </w:p>
          <w:p w:rsidR="00DC55B9" w:rsidRPr="00B33A78" w:rsidRDefault="00DC55B9" w:rsidP="00DC55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33A78" w:rsidRPr="00B33A78" w:rsidTr="00DC55B9">
        <w:trPr>
          <w:trHeight w:val="315"/>
        </w:trPr>
        <w:tc>
          <w:tcPr>
            <w:tcW w:w="6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ублей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15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Сумма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</w:t>
            </w: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сполнено за 1 полугодие 2018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07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24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72 656,1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26 485,7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17 614,6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5 494,6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8 789,2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6 486,9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6 486,9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"Повышение безопасности дорожного движения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муниципальными финансами Княгининского района"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12 832,5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12 597,9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10 296,4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10 296,4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2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1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1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21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дств гр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04 4 03  74800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04 4 03  74800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S2600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7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 Обеспечение жильем молодых семей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бюджетной системы Российской </w:t>
            </w: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31 826,7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16 480,5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7 206,9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5 919,6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4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17 171,3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9 273,6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51 134,7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24 918,6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05 3 02  29110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4 821,5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4 781,5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2 385,4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</w:t>
            </w: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46 231,9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22 472,5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Культура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33 062,9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16 505,0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32 982,7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16 465,8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32 932,7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16 418,8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10 357,2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4 703,5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L5190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L5190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L5190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L5190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1 541,7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19 511,9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Разработка проектной и рабочей документации по объекту "Реконструкция районного дома культуры, расположенного по адресу: Нижегородская </w:t>
            </w:r>
            <w:proofErr w:type="spellStart"/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</w:t>
            </w:r>
            <w:proofErr w:type="spellEnd"/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Княгининский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район, г. Княгинино, ул. Свободы, д.41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L5580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Удовлетворение потребностей населения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кинопоказе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12 700,3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5 733,1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12 695,8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5 733,1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11 968,4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5 510,9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11 968,4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5 510,9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5 389,6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7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10 345,1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7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153 586,2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80 858,8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"Содействие занятости населения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151 690,7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79 998,4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45 576,4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24 717,8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45 266,4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24 506,5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24 506,5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6 683,6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17 557,7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17 557,7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7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80 237,6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43 875,3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80 048,8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43 773,0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43 773,0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4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79 908,8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43 773,0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6 948,2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36 177,5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36 177,5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3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3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RANGE!A314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</w:t>
            </w:r>
            <w:bookmarkEnd w:id="0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3 469,1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развития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3 431,5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3 373,2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3 373,2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1 327,1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7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21 080,5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8 572,1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21 029,0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8 568,6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развития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16 887,1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15 930,4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7 063,4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13 255,6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2 639,8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3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выполнения муниципальных функций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"Повышение безопасности дорожного движения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"Обеспечение общественного порядка и противодействия преступности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тест-полосок</w:t>
            </w:r>
            <w:proofErr w:type="spellEnd"/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для определения наркотического опьянения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15 836,7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15 836,7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15 836,7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33 203,9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15 836,7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28 437,5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10 192,6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7 061,6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6 569,1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6 569,1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14 445,1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10 650,4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10 650,4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5 784,4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кредитными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ресурсам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7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грантов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сельхозтоваропроизводителям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08 1 06  28100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08 1 06  28100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инвазитонной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заболеваемости животных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2 039,7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3 842,1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Непрограммные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30 871,9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14 365,6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21 550,3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 «Укрепление института семьи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 Нижегородской области»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2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1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0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20 715,6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9 409,6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20 715,6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20 715,6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19 451,6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8 524,9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16 723,4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7 272,7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8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0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9 271,6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4 588,5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5 870,3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3 015,7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5 870,3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3 015,7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5 870,3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3 015,7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5 709,3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06 1 01 74500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06 1 01 74500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Содержание муниципальной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09 1 07 09601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09 1 07 09601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Замена источников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аварийоного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освещения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11 1 05  25010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11 1 05  25010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общественного порядка и противодействия преступности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видеонаблюдения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11 3 42  00000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11 3 42  25050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11 3 42  25050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Подготовка населения в области гражданской обороны, защиты населения и территорий от чрезвычайных ситуаций на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терретории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3 082,4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3 082,4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1 354,4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2 896,6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4 050,1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4 050,1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1 713,4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дств в ц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5 461,4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3 094,0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«Развитие пассажирских перевозок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районе Нижегородской области»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3 262,4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2 064,7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1 683,3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2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2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Первоначальное обучение персонала ЕДДС Княгининского района и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связанные с ним по Системе 112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Ростелеком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16 972,0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Княгининское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ЖКХ" убытков, полученных в результате работы муниципальной бани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Капитальный ремонт водовода от водозабора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Козьи-Рожки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д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огово до башен-накопителей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г.Княгинино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Техническое перевооружение газовой котельной по адресу: Нижегородская область,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нягинино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Свободы, д.28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04 1 05  29700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5 440,0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04 1 06  28950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04 5 00  00000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04 5 02  25150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04 5 02  25150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14 930,2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7 784,4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12 544,6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12 524,6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6 128,4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11 795,1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9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2 385,6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2 385,6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2 385,6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повышение минимального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размера оплаты труда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01 мая 2018 года работникам муниципальных учреждений 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S2190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7 007,8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02 1 05  29980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17,6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«Укрепление института семьи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области»</w:t>
            </w: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8,3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1349,1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 Обеспечение жильем молодых семей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9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03 2 05 51760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6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Княгининском</w:t>
            </w:r>
            <w:proofErr w:type="spell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1 957,6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1 824,0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03 3 03 73150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7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03 3 03 73150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26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пользования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13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пользования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03 3 07  73120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03 3 07  73120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92,1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1 679,9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</w:t>
            </w:r>
            <w:proofErr w:type="gramStart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"н</w:t>
            </w:r>
            <w:proofErr w:type="gramEnd"/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 2017-2021 годы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46,9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Отдел физической культуры и спорта администрации Княгининского района </w:t>
            </w: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167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13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41,5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6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3A78" w:rsidRPr="00B33A78" w:rsidTr="00DC55B9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395 173,1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181 138,5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33A7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45,8</w:t>
            </w:r>
          </w:p>
        </w:tc>
        <w:tc>
          <w:tcPr>
            <w:tcW w:w="267" w:type="dxa"/>
            <w:gridSpan w:val="2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33A78" w:rsidRPr="00B33A78" w:rsidRDefault="00B33A78" w:rsidP="00B3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21487" w:rsidRDefault="00721487"/>
    <w:sectPr w:rsidR="00721487" w:rsidSect="00B33A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3A78"/>
    <w:rsid w:val="00721487"/>
    <w:rsid w:val="009B4FE8"/>
    <w:rsid w:val="00B33A78"/>
    <w:rsid w:val="00DC55B9"/>
    <w:rsid w:val="00E74B03"/>
    <w:rsid w:val="00EA2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3A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3A78"/>
    <w:rPr>
      <w:color w:val="800080"/>
      <w:u w:val="single"/>
    </w:rPr>
  </w:style>
  <w:style w:type="paragraph" w:customStyle="1" w:styleId="xl66">
    <w:name w:val="xl66"/>
    <w:basedOn w:val="a"/>
    <w:rsid w:val="00B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B33A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B33A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B33A7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B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33A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B33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33A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B33A7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B33A7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0">
    <w:name w:val="xl10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B33A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3">
    <w:name w:val="xl103"/>
    <w:basedOn w:val="a"/>
    <w:rsid w:val="00B33A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B33A7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8">
    <w:name w:val="xl108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B33A7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2">
    <w:name w:val="xl112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5">
    <w:name w:val="xl115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3">
    <w:name w:val="xl123"/>
    <w:basedOn w:val="a"/>
    <w:rsid w:val="00B33A7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5">
    <w:name w:val="xl125"/>
    <w:basedOn w:val="a"/>
    <w:rsid w:val="00B33A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6">
    <w:name w:val="xl126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B33A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3">
    <w:name w:val="xl13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B33A7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B33A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1">
    <w:name w:val="xl141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B33A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3">
    <w:name w:val="xl143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4">
    <w:name w:val="xl144"/>
    <w:basedOn w:val="a"/>
    <w:rsid w:val="00B33A7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5">
    <w:name w:val="xl145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6">
    <w:name w:val="xl14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7">
    <w:name w:val="xl147"/>
    <w:basedOn w:val="a"/>
    <w:rsid w:val="00B33A7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8">
    <w:name w:val="xl148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B33A7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5">
    <w:name w:val="xl155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B33A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9">
    <w:name w:val="xl159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B33A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B33A7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B33A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4">
    <w:name w:val="xl16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5">
    <w:name w:val="xl165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6">
    <w:name w:val="xl166"/>
    <w:basedOn w:val="a"/>
    <w:rsid w:val="00B33A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7">
    <w:name w:val="xl16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B33A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0">
    <w:name w:val="xl17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4">
    <w:name w:val="xl174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B33A7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7">
    <w:name w:val="xl177"/>
    <w:basedOn w:val="a"/>
    <w:rsid w:val="00B33A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8">
    <w:name w:val="xl178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9">
    <w:name w:val="xl17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1">
    <w:name w:val="xl181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B33A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7">
    <w:name w:val="xl187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8">
    <w:name w:val="xl188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9">
    <w:name w:val="xl189"/>
    <w:basedOn w:val="a"/>
    <w:rsid w:val="00B33A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0">
    <w:name w:val="xl19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1">
    <w:name w:val="xl19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B33A7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5">
    <w:name w:val="xl195"/>
    <w:basedOn w:val="a"/>
    <w:rsid w:val="00B33A7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7">
    <w:name w:val="xl197"/>
    <w:basedOn w:val="a"/>
    <w:rsid w:val="00B33A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B33A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9">
    <w:name w:val="xl199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0">
    <w:name w:val="xl200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1">
    <w:name w:val="xl20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2">
    <w:name w:val="xl202"/>
    <w:basedOn w:val="a"/>
    <w:rsid w:val="00B33A7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B33A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4">
    <w:name w:val="xl20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6">
    <w:name w:val="xl206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7">
    <w:name w:val="xl20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8">
    <w:name w:val="xl208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B33A7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1">
    <w:name w:val="xl211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2">
    <w:name w:val="xl212"/>
    <w:basedOn w:val="a"/>
    <w:rsid w:val="00B33A7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3">
    <w:name w:val="xl213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15">
    <w:name w:val="xl21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6">
    <w:name w:val="xl21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17">
    <w:name w:val="xl217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B33A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B33A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1">
    <w:name w:val="xl221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2">
    <w:name w:val="xl222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6">
    <w:name w:val="xl226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B33A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8">
    <w:name w:val="xl228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9">
    <w:name w:val="xl22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0">
    <w:name w:val="xl230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231">
    <w:name w:val="xl231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232">
    <w:name w:val="xl232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233">
    <w:name w:val="xl23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234">
    <w:name w:val="xl234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35">
    <w:name w:val="xl23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36">
    <w:name w:val="xl23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37">
    <w:name w:val="xl237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8">
    <w:name w:val="xl238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9">
    <w:name w:val="xl239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0">
    <w:name w:val="xl240"/>
    <w:basedOn w:val="a"/>
    <w:rsid w:val="00B33A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1">
    <w:name w:val="xl241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2">
    <w:name w:val="xl242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3">
    <w:name w:val="xl243"/>
    <w:basedOn w:val="a"/>
    <w:rsid w:val="00B33A7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4">
    <w:name w:val="xl244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5">
    <w:name w:val="xl245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46">
    <w:name w:val="xl246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7">
    <w:name w:val="xl247"/>
    <w:basedOn w:val="a"/>
    <w:rsid w:val="00B33A7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48">
    <w:name w:val="xl248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9">
    <w:name w:val="xl249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0">
    <w:name w:val="xl250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1">
    <w:name w:val="xl251"/>
    <w:basedOn w:val="a"/>
    <w:rsid w:val="00B33A7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2">
    <w:name w:val="xl252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3">
    <w:name w:val="xl25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4">
    <w:name w:val="xl254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5">
    <w:name w:val="xl255"/>
    <w:basedOn w:val="a"/>
    <w:rsid w:val="00B33A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6">
    <w:name w:val="xl25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7">
    <w:name w:val="xl257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8">
    <w:name w:val="xl258"/>
    <w:basedOn w:val="a"/>
    <w:rsid w:val="00B33A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9">
    <w:name w:val="xl259"/>
    <w:basedOn w:val="a"/>
    <w:rsid w:val="00B33A7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0">
    <w:name w:val="xl260"/>
    <w:basedOn w:val="a"/>
    <w:rsid w:val="00B33A7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1">
    <w:name w:val="xl261"/>
    <w:basedOn w:val="a"/>
    <w:rsid w:val="00B33A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2">
    <w:name w:val="xl262"/>
    <w:basedOn w:val="a"/>
    <w:rsid w:val="00B33A7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3">
    <w:name w:val="xl263"/>
    <w:basedOn w:val="a"/>
    <w:rsid w:val="00B33A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4">
    <w:name w:val="xl264"/>
    <w:basedOn w:val="a"/>
    <w:rsid w:val="00B33A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5">
    <w:name w:val="xl265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6">
    <w:name w:val="xl266"/>
    <w:basedOn w:val="a"/>
    <w:rsid w:val="00B33A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7">
    <w:name w:val="xl267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8">
    <w:name w:val="xl268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9">
    <w:name w:val="xl269"/>
    <w:basedOn w:val="a"/>
    <w:rsid w:val="00B33A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0">
    <w:name w:val="xl270"/>
    <w:basedOn w:val="a"/>
    <w:rsid w:val="00B33A7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1">
    <w:name w:val="xl271"/>
    <w:basedOn w:val="a"/>
    <w:rsid w:val="00B33A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2">
    <w:name w:val="xl272"/>
    <w:basedOn w:val="a"/>
    <w:rsid w:val="00B33A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73">
    <w:name w:val="xl273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4">
    <w:name w:val="xl274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5">
    <w:name w:val="xl275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6">
    <w:name w:val="xl276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7">
    <w:name w:val="xl277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278">
    <w:name w:val="xl278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9">
    <w:name w:val="xl279"/>
    <w:basedOn w:val="a"/>
    <w:rsid w:val="00B33A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0">
    <w:name w:val="xl280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1">
    <w:name w:val="xl281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82">
    <w:name w:val="xl282"/>
    <w:basedOn w:val="a"/>
    <w:rsid w:val="00B33A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3">
    <w:name w:val="xl283"/>
    <w:basedOn w:val="a"/>
    <w:rsid w:val="00B33A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4">
    <w:name w:val="xl284"/>
    <w:basedOn w:val="a"/>
    <w:rsid w:val="00B33A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5">
    <w:name w:val="xl285"/>
    <w:basedOn w:val="a"/>
    <w:rsid w:val="00B33A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86">
    <w:name w:val="xl286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7">
    <w:name w:val="xl287"/>
    <w:basedOn w:val="a"/>
    <w:rsid w:val="00B33A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8">
    <w:name w:val="xl288"/>
    <w:basedOn w:val="a"/>
    <w:rsid w:val="00B33A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89">
    <w:name w:val="xl289"/>
    <w:basedOn w:val="a"/>
    <w:rsid w:val="00B33A7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90">
    <w:name w:val="xl290"/>
    <w:basedOn w:val="a"/>
    <w:rsid w:val="00B33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78</Pages>
  <Words>18787</Words>
  <Characters>107092</Characters>
  <Application>Microsoft Office Word</Application>
  <DocSecurity>0</DocSecurity>
  <Lines>892</Lines>
  <Paragraphs>251</Paragraphs>
  <ScaleCrop>false</ScaleCrop>
  <Company>FU</Company>
  <LinksUpToDate>false</LinksUpToDate>
  <CharactersWithSpaces>125628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finupr12</cp:lastModifiedBy>
  <cp:revision>3</cp:revision>
  <cp:lastPrinted>2018-07-19T11:06:00Z</cp:lastPrinted>
  <dcterms:created xsi:type="dcterms:W3CDTF">2018-07-12T06:19:00Z</dcterms:created>
  <dcterms:modified xsi:type="dcterms:W3CDTF">2018-07-19T11:06:00Z</dcterms:modified>
</cp:coreProperties>
</file>